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1B" w:rsidRDefault="00AA4F94" w:rsidP="00354F1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3.5pt;height:80.25pt" fillcolor="#00b050" strokecolor="#002060">
            <v:fill color2="#f93"/>
            <v:shadow on="t" color="silver" opacity="52429f"/>
            <v:textpath style="font-family:&quot;Impact&quot;;v-text-kern:t" trim="t" fitpath="t" string="6th grade Mathematics&#10;Mrs. Barnett&#10;Rm 100"/>
          </v:shape>
        </w:pict>
      </w:r>
    </w:p>
    <w:p w:rsidR="00354F1B" w:rsidRPr="00354F1B" w:rsidRDefault="00533D02" w:rsidP="00354F1B">
      <w:pPr>
        <w:jc w:val="right"/>
        <w:rPr>
          <w:b/>
        </w:rPr>
      </w:pPr>
      <w:r>
        <w:rPr>
          <w:b/>
        </w:rPr>
        <w:t>Phone: 586-285-8813</w:t>
      </w:r>
      <w:r w:rsidR="00354F1B" w:rsidRPr="00354F1B">
        <w:rPr>
          <w:b/>
        </w:rPr>
        <w:tab/>
      </w:r>
      <w:r w:rsidR="00354F1B" w:rsidRPr="00354F1B">
        <w:rPr>
          <w:b/>
        </w:rPr>
        <w:tab/>
      </w:r>
      <w:r w:rsidR="00354F1B" w:rsidRPr="00354F1B">
        <w:rPr>
          <w:b/>
        </w:rPr>
        <w:tab/>
        <w:t xml:space="preserve">Email: </w:t>
      </w:r>
      <w:hyperlink r:id="rId5" w:history="1">
        <w:r w:rsidR="00BB2924" w:rsidRPr="00A42228">
          <w:rPr>
            <w:rStyle w:val="Hyperlink"/>
            <w:b/>
          </w:rPr>
          <w:t>dbarnett@lsps.org</w:t>
        </w:r>
      </w:hyperlink>
      <w:r w:rsidR="00BB2924">
        <w:rPr>
          <w:b/>
        </w:rPr>
        <w:tab/>
      </w:r>
      <w:r w:rsidR="00BB2924">
        <w:rPr>
          <w:b/>
        </w:rPr>
        <w:tab/>
      </w:r>
      <w:r w:rsidR="00BB2924">
        <w:rPr>
          <w:b/>
        </w:rPr>
        <w:tab/>
        <w:t>Website: dbarnett</w:t>
      </w:r>
      <w:r w:rsidR="00354F1B" w:rsidRPr="00354F1B">
        <w:rPr>
          <w:b/>
        </w:rPr>
        <w:t>.weebly.com</w:t>
      </w:r>
      <w:r w:rsidR="00354F1B">
        <w:rPr>
          <w:b/>
        </w:rPr>
        <w:tab/>
      </w:r>
    </w:p>
    <w:p w:rsidR="005F2B61" w:rsidRPr="00842A3C" w:rsidRDefault="00354F1B" w:rsidP="00354F1B">
      <w:pPr>
        <w:rPr>
          <w:b/>
          <w:u w:val="single"/>
        </w:rPr>
      </w:pPr>
      <w:r w:rsidRPr="00842A3C">
        <w:rPr>
          <w:b/>
          <w:u w:val="single"/>
        </w:rPr>
        <w:t>Classroom Supplies:</w:t>
      </w:r>
    </w:p>
    <w:p w:rsidR="00533D02" w:rsidRPr="00842A3C" w:rsidRDefault="00AA4F94" w:rsidP="005F2B61">
      <w:pPr>
        <w:pStyle w:val="ListParagraph"/>
        <w:numPr>
          <w:ilvl w:val="0"/>
          <w:numId w:val="1"/>
        </w:numPr>
      </w:pPr>
      <w:r w:rsidRPr="00AA4F94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7.9pt;margin-top:.1pt;width:286.1pt;height:90pt;z-index:251660288;mso-width-relative:margin;mso-height-relative:margin">
            <v:textbox>
              <w:txbxContent>
                <w:p w:rsidR="00666379" w:rsidRDefault="00666379">
                  <w:r>
                    <w:t>PARENT SIGNATURE:</w:t>
                  </w:r>
                </w:p>
                <w:p w:rsidR="00666379" w:rsidRDefault="00666379"/>
                <w:p w:rsidR="00666379" w:rsidRDefault="00666379">
                  <w:r>
                    <w:t>_____________________________________________</w:t>
                  </w:r>
                </w:p>
              </w:txbxContent>
            </v:textbox>
          </v:shape>
        </w:pict>
      </w:r>
      <w:r w:rsidR="00533D02" w:rsidRPr="00842A3C">
        <w:rPr>
          <w:rFonts w:cs="Arial"/>
          <w:color w:val="000000"/>
        </w:rPr>
        <w:t>Three Composition books, blue</w:t>
      </w:r>
    </w:p>
    <w:p w:rsidR="00533D02" w:rsidRPr="00842A3C" w:rsidRDefault="00533D02" w:rsidP="005F2B61">
      <w:pPr>
        <w:pStyle w:val="ListParagraph"/>
        <w:numPr>
          <w:ilvl w:val="0"/>
          <w:numId w:val="1"/>
        </w:numPr>
      </w:pPr>
      <w:r w:rsidRPr="00842A3C">
        <w:rPr>
          <w:rFonts w:cs="Arial"/>
          <w:color w:val="000000"/>
        </w:rPr>
        <w:t>One package lined loose leaf paper</w:t>
      </w:r>
    </w:p>
    <w:p w:rsidR="00533D02" w:rsidRPr="00842A3C" w:rsidRDefault="00666379" w:rsidP="005F2B61">
      <w:pPr>
        <w:pStyle w:val="ListParagraph"/>
        <w:numPr>
          <w:ilvl w:val="0"/>
          <w:numId w:val="1"/>
        </w:numPr>
      </w:pPr>
      <w:r>
        <w:rPr>
          <w:rFonts w:cs="Arial"/>
          <w:color w:val="000000"/>
        </w:rPr>
        <w:t>1 ½” BLUE BINDER</w:t>
      </w:r>
    </w:p>
    <w:p w:rsidR="00533D02" w:rsidRPr="00842A3C" w:rsidRDefault="00533D02" w:rsidP="00666379">
      <w:pPr>
        <w:pStyle w:val="ListParagraph"/>
        <w:numPr>
          <w:ilvl w:val="0"/>
          <w:numId w:val="1"/>
        </w:numPr>
      </w:pPr>
      <w:r w:rsidRPr="00842A3C">
        <w:rPr>
          <w:rFonts w:cs="Arial"/>
          <w:color w:val="000000"/>
        </w:rPr>
        <w:t>Two dry erase markers</w:t>
      </w:r>
    </w:p>
    <w:p w:rsidR="005F2B61" w:rsidRPr="00842A3C" w:rsidRDefault="005F2B61" w:rsidP="005F2B61">
      <w:pPr>
        <w:pStyle w:val="ListParagraph"/>
        <w:numPr>
          <w:ilvl w:val="0"/>
          <w:numId w:val="1"/>
        </w:numPr>
      </w:pPr>
      <w:r w:rsidRPr="00842A3C">
        <w:t>PENCILS</w:t>
      </w:r>
      <w:r w:rsidR="00666379">
        <w:t xml:space="preserve"> – LOTS OF THEM!!! No pen in math</w:t>
      </w:r>
    </w:p>
    <w:p w:rsidR="00BB2924" w:rsidRPr="00842A3C" w:rsidRDefault="00533D02" w:rsidP="005F2B61">
      <w:pPr>
        <w:pStyle w:val="ListParagraph"/>
        <w:numPr>
          <w:ilvl w:val="0"/>
          <w:numId w:val="1"/>
        </w:numPr>
      </w:pPr>
      <w:r w:rsidRPr="00842A3C">
        <w:t>Clorox wipes</w:t>
      </w:r>
      <w:r w:rsidR="00BB2924" w:rsidRPr="00842A3C">
        <w:t xml:space="preserve"> (optional – but appreciated)</w:t>
      </w:r>
    </w:p>
    <w:p w:rsidR="00BB2924" w:rsidRPr="00842A3C" w:rsidRDefault="00BB2924" w:rsidP="005F2B61">
      <w:pPr>
        <w:pStyle w:val="ListParagraph"/>
        <w:numPr>
          <w:ilvl w:val="0"/>
          <w:numId w:val="1"/>
        </w:numPr>
      </w:pPr>
      <w:r w:rsidRPr="00842A3C">
        <w:t>Tissue (optional – but appreciated)</w:t>
      </w:r>
    </w:p>
    <w:p w:rsidR="00BB2924" w:rsidRPr="00842A3C" w:rsidRDefault="00BB2924" w:rsidP="005F2B61">
      <w:pPr>
        <w:pStyle w:val="ListParagraph"/>
        <w:numPr>
          <w:ilvl w:val="0"/>
          <w:numId w:val="1"/>
        </w:numPr>
      </w:pPr>
      <w:r w:rsidRPr="00842A3C">
        <w:t>Ream of paper (optional – but appreciated)</w:t>
      </w:r>
    </w:p>
    <w:p w:rsidR="005F2B61" w:rsidRPr="00842A3C" w:rsidRDefault="005F2B61" w:rsidP="005F2B61">
      <w:pPr>
        <w:rPr>
          <w:b/>
          <w:u w:val="single"/>
        </w:rPr>
      </w:pPr>
      <w:r w:rsidRPr="00842A3C">
        <w:rPr>
          <w:b/>
          <w:u w:val="single"/>
        </w:rPr>
        <w:t>Grading Procedures:</w:t>
      </w:r>
    </w:p>
    <w:p w:rsidR="005F2B61" w:rsidRPr="00842A3C" w:rsidRDefault="005F2B61" w:rsidP="005F2B61">
      <w:r w:rsidRPr="00842A3C">
        <w:t xml:space="preserve">Students will be graded on daily homework, quizzes/assessments, and </w:t>
      </w:r>
      <w:r w:rsidR="00842A3C" w:rsidRPr="00842A3C">
        <w:t xml:space="preserve">projects. </w:t>
      </w:r>
      <w:r w:rsidRPr="00842A3C">
        <w:t>Homework will be graded for effort/completion.  Class participation, work habits, and classroom behavior will be evaluated when determ</w:t>
      </w:r>
      <w:r w:rsidR="00666379">
        <w:t>ining student’s character grades</w:t>
      </w:r>
      <w:r w:rsidRPr="00842A3C">
        <w:t>.</w:t>
      </w:r>
    </w:p>
    <w:p w:rsidR="005F2B61" w:rsidRPr="00842A3C" w:rsidRDefault="009317E3" w:rsidP="005F2B61">
      <w:r w:rsidRPr="00842A3C">
        <w:t>Organization is a key component in 6</w:t>
      </w:r>
      <w:r w:rsidRPr="00842A3C">
        <w:rPr>
          <w:vertAlign w:val="superscript"/>
        </w:rPr>
        <w:t>th</w:t>
      </w:r>
      <w:r w:rsidRPr="00842A3C">
        <w:t xml:space="preserve"> grade.  Student </w:t>
      </w:r>
      <w:r w:rsidR="00842A3C" w:rsidRPr="00842A3C">
        <w:t>will be using composition notebooks so that items cannot be torn out of them.  Mathematics is a progression of concepts and the composition notebook will allow them to look back to previous work as reference.</w:t>
      </w:r>
    </w:p>
    <w:p w:rsidR="009317E3" w:rsidRPr="00842A3C" w:rsidRDefault="00666379" w:rsidP="005F2B61">
      <w:pPr>
        <w:rPr>
          <w:b/>
          <w:u w:val="single"/>
        </w:rPr>
      </w:pPr>
      <w:r>
        <w:rPr>
          <w:b/>
          <w:u w:val="single"/>
        </w:rPr>
        <w:t>PRACTICE/RE-Enforcement Work</w:t>
      </w:r>
      <w:r w:rsidR="009317E3" w:rsidRPr="00842A3C">
        <w:rPr>
          <w:b/>
          <w:u w:val="single"/>
        </w:rPr>
        <w:t>:</w:t>
      </w:r>
    </w:p>
    <w:p w:rsidR="009317E3" w:rsidRPr="00842A3C" w:rsidRDefault="00666379" w:rsidP="005F2B61">
      <w:r>
        <w:t>Generally practice work is assigned on a DAILY BASIS</w:t>
      </w:r>
      <w:r w:rsidR="009317E3" w:rsidRPr="00842A3C">
        <w:t xml:space="preserve"> except for Fridays.  It is due the following school day.  If the student does not have the assignment, a </w:t>
      </w:r>
      <w:r w:rsidR="00354F1B" w:rsidRPr="00842A3C">
        <w:rPr>
          <w:b/>
          <w:i/>
        </w:rPr>
        <w:t>ZAP</w:t>
      </w:r>
      <w:r w:rsidR="00354F1B" w:rsidRPr="00842A3C">
        <w:t xml:space="preserve"> sheet will be sent home</w:t>
      </w:r>
      <w:r w:rsidR="009317E3" w:rsidRPr="00842A3C">
        <w:t xml:space="preserve"> for the assignment.  </w:t>
      </w:r>
      <w:r w:rsidR="00354F1B" w:rsidRPr="00842A3C">
        <w:t xml:space="preserve">A zero grade will be assigned until the assignment is completed and </w:t>
      </w:r>
      <w:r w:rsidR="00571796" w:rsidRPr="00842A3C">
        <w:t>returned</w:t>
      </w:r>
      <w:r w:rsidR="00354F1B" w:rsidRPr="00842A3C">
        <w:t xml:space="preserve">.  </w:t>
      </w:r>
      <w:r>
        <w:t xml:space="preserve">The majority of the </w:t>
      </w:r>
      <w:proofErr w:type="spellStart"/>
      <w:r>
        <w:t>practrice</w:t>
      </w:r>
      <w:proofErr w:type="spellEnd"/>
      <w:r w:rsidR="009317E3" w:rsidRPr="00842A3C">
        <w:t xml:space="preserve"> problems are taken from the Applications, Connections, and Extensions (</w:t>
      </w:r>
      <w:r w:rsidR="009317E3" w:rsidRPr="00666379">
        <w:rPr>
          <w:b/>
        </w:rPr>
        <w:t>A.C.E</w:t>
      </w:r>
      <w:r w:rsidR="009317E3" w:rsidRPr="00842A3C">
        <w:t>.) section of the textbook, vocabulary and additional practice sheets.</w:t>
      </w:r>
      <w:r>
        <w:t xml:space="preserve"> These ACE questions are located at the end of each Investigative Unit. </w:t>
      </w:r>
      <w:r w:rsidR="009317E3" w:rsidRPr="00842A3C">
        <w:t xml:space="preserve"> Students are expected to keep all assignments clearly labeled and in order.</w:t>
      </w:r>
    </w:p>
    <w:p w:rsidR="009317E3" w:rsidRPr="00842A3C" w:rsidRDefault="009317E3" w:rsidP="005F2B61">
      <w:r w:rsidRPr="00842A3C">
        <w:rPr>
          <w:b/>
          <w:u w:val="single"/>
        </w:rPr>
        <w:t>Student Expectations:</w:t>
      </w:r>
    </w:p>
    <w:p w:rsidR="009317E3" w:rsidRPr="00842A3C" w:rsidRDefault="009317E3" w:rsidP="005F2B61">
      <w:r w:rsidRPr="00842A3C">
        <w:t xml:space="preserve">Students are expected to come to class </w:t>
      </w:r>
      <w:r w:rsidRPr="00842A3C">
        <w:rPr>
          <w:b/>
          <w:i/>
        </w:rPr>
        <w:t>PREPARED</w:t>
      </w:r>
      <w:r w:rsidR="00666379">
        <w:t xml:space="preserve"> with their math binder (</w:t>
      </w:r>
      <w:r w:rsidRPr="00842A3C">
        <w:t>textbook and homework inside)</w:t>
      </w:r>
      <w:r w:rsidR="00666379">
        <w:t>, math interactive notebook (composition book)</w:t>
      </w:r>
      <w:r w:rsidRPr="00842A3C">
        <w:t xml:space="preserve"> and pencil(s). When absent, it is the </w:t>
      </w:r>
      <w:r w:rsidRPr="00842A3C">
        <w:rPr>
          <w:b/>
          <w:i/>
        </w:rPr>
        <w:t xml:space="preserve">STUDENT’S RESPONSIBILITY </w:t>
      </w:r>
      <w:r w:rsidRPr="00842A3C">
        <w:t xml:space="preserve">to get and make up all work that was missed by checking what is posted in class and/or on the blog site.  </w:t>
      </w:r>
    </w:p>
    <w:p w:rsidR="009317E3" w:rsidRPr="00842A3C" w:rsidRDefault="003D1EFE" w:rsidP="005F2B61">
      <w:pPr>
        <w:rPr>
          <w:b/>
          <w:u w:val="single"/>
        </w:rPr>
      </w:pPr>
      <w:r w:rsidRPr="00842A3C">
        <w:rPr>
          <w:b/>
          <w:u w:val="single"/>
        </w:rPr>
        <w:t>REMINDER MESSAGES – TEXTS:</w:t>
      </w:r>
    </w:p>
    <w:p w:rsidR="003D1EFE" w:rsidRPr="00842A3C" w:rsidRDefault="003D1EFE" w:rsidP="005F2B61">
      <w:pPr>
        <w:rPr>
          <w:b/>
        </w:rPr>
      </w:pPr>
      <w:r w:rsidRPr="00842A3C">
        <w:t>Sign up to receive messages regarding math class – upcoming tests, special projects, etc. This is a one-way text messaging and email</w:t>
      </w:r>
      <w:r w:rsidR="00842A3C">
        <w:t xml:space="preserve"> system</w:t>
      </w:r>
      <w:r w:rsidR="006E0154">
        <w:rPr>
          <w:b/>
        </w:rPr>
        <w:t>.  Text 81010</w:t>
      </w:r>
      <w:r w:rsidR="00842A3C" w:rsidRPr="00842A3C">
        <w:rPr>
          <w:b/>
        </w:rPr>
        <w:t xml:space="preserve"> – in </w:t>
      </w:r>
      <w:r w:rsidR="00842A3C">
        <w:rPr>
          <w:b/>
        </w:rPr>
        <w:t>message box put @</w:t>
      </w:r>
      <w:r w:rsidR="006E0154">
        <w:rPr>
          <w:b/>
        </w:rPr>
        <w:t>barnett16</w:t>
      </w:r>
      <w:r w:rsidR="00842A3C">
        <w:rPr>
          <w:b/>
        </w:rPr>
        <w:t xml:space="preserve"> OR </w:t>
      </w:r>
      <w:r w:rsidR="006E0154">
        <w:rPr>
          <w:b/>
        </w:rPr>
        <w:t xml:space="preserve">if you have a smart phone go to </w:t>
      </w:r>
      <w:proofErr w:type="spellStart"/>
      <w:r w:rsidR="006E0154">
        <w:t>rmd.at</w:t>
      </w:r>
      <w:proofErr w:type="spellEnd"/>
      <w:r w:rsidR="006E0154">
        <w:t>/barnett16 and follow instructions!</w:t>
      </w:r>
    </w:p>
    <w:sectPr w:rsidR="003D1EFE" w:rsidRPr="00842A3C" w:rsidSect="009317E3">
      <w:pgSz w:w="12240" w:h="15840"/>
      <w:pgMar w:top="720" w:right="720" w:bottom="720" w:left="720" w:header="720" w:footer="720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E3F"/>
    <w:multiLevelType w:val="hybridMultilevel"/>
    <w:tmpl w:val="58AE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2B61"/>
    <w:rsid w:val="00326E72"/>
    <w:rsid w:val="00346C9C"/>
    <w:rsid w:val="00354F1B"/>
    <w:rsid w:val="0039257E"/>
    <w:rsid w:val="003D1EFE"/>
    <w:rsid w:val="00533D02"/>
    <w:rsid w:val="00571796"/>
    <w:rsid w:val="005F2B61"/>
    <w:rsid w:val="00666379"/>
    <w:rsid w:val="006829AA"/>
    <w:rsid w:val="00696595"/>
    <w:rsid w:val="006E0154"/>
    <w:rsid w:val="00842A3C"/>
    <w:rsid w:val="00926539"/>
    <w:rsid w:val="009317E3"/>
    <w:rsid w:val="00945C5D"/>
    <w:rsid w:val="009C6ECD"/>
    <w:rsid w:val="00A854F6"/>
    <w:rsid w:val="00AA4F94"/>
    <w:rsid w:val="00B0535B"/>
    <w:rsid w:val="00BB2924"/>
    <w:rsid w:val="00C2749A"/>
    <w:rsid w:val="00E065A5"/>
    <w:rsid w:val="00E22F4E"/>
    <w:rsid w:val="00F2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B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arnett@ls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dbarnett</dc:creator>
  <cp:lastModifiedBy>dbarnett</cp:lastModifiedBy>
  <cp:revision>2</cp:revision>
  <cp:lastPrinted>2013-08-30T13:14:00Z</cp:lastPrinted>
  <dcterms:created xsi:type="dcterms:W3CDTF">2016-08-09T18:24:00Z</dcterms:created>
  <dcterms:modified xsi:type="dcterms:W3CDTF">2016-08-09T18:24:00Z</dcterms:modified>
</cp:coreProperties>
</file>